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11" w:type="dxa"/>
        <w:tblInd w:w="5730" w:type="dxa"/>
        <w:tblLook w:val="00A0" w:firstRow="1" w:lastRow="0" w:firstColumn="1" w:lastColumn="0" w:noHBand="0" w:noVBand="0"/>
      </w:tblPr>
      <w:tblGrid>
        <w:gridCol w:w="4111"/>
      </w:tblGrid>
      <w:tr w:rsidR="00041D40" w:rsidRPr="00FB032D" w:rsidTr="00041D40">
        <w:tc>
          <w:tcPr>
            <w:tcW w:w="4111" w:type="dxa"/>
          </w:tcPr>
          <w:p w:rsidR="00041D40" w:rsidRPr="00FB032D" w:rsidRDefault="00041D40" w:rsidP="00C34038">
            <w:pPr>
              <w:spacing w:after="1" w:line="22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32D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009D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041D40" w:rsidRPr="00FB032D" w:rsidRDefault="00041D40" w:rsidP="00C34038">
            <w:pPr>
              <w:spacing w:after="1" w:line="22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D40" w:rsidRPr="00FB032D" w:rsidTr="00041D40">
        <w:tc>
          <w:tcPr>
            <w:tcW w:w="4111" w:type="dxa"/>
          </w:tcPr>
          <w:p w:rsidR="00041D40" w:rsidRPr="00FB032D" w:rsidRDefault="00041D40" w:rsidP="00C34038">
            <w:pPr>
              <w:spacing w:after="1" w:line="22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B032D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5E34D8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041D40" w:rsidRPr="00FB032D" w:rsidRDefault="00041D40" w:rsidP="00C34038">
            <w:pPr>
              <w:spacing w:after="1" w:line="22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D40" w:rsidRPr="00FB032D" w:rsidTr="00041D40">
        <w:tc>
          <w:tcPr>
            <w:tcW w:w="4111" w:type="dxa"/>
          </w:tcPr>
          <w:p w:rsidR="00041D40" w:rsidRPr="00FB032D" w:rsidRDefault="00041D40" w:rsidP="00041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Указом </w:t>
            </w:r>
            <w:r w:rsidRPr="00041D40">
              <w:rPr>
                <w:rFonts w:ascii="Times New Roman" w:hAnsi="Times New Roman"/>
                <w:sz w:val="28"/>
                <w:szCs w:val="28"/>
              </w:rPr>
              <w:t>Губернатора</w:t>
            </w:r>
          </w:p>
        </w:tc>
      </w:tr>
      <w:tr w:rsidR="00041D40" w:rsidRPr="00FB032D" w:rsidTr="00041D40">
        <w:tc>
          <w:tcPr>
            <w:tcW w:w="4111" w:type="dxa"/>
          </w:tcPr>
          <w:p w:rsidR="00041D40" w:rsidRPr="00FB032D" w:rsidRDefault="00041D40" w:rsidP="00C3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032D"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</w:tc>
      </w:tr>
      <w:tr w:rsidR="00041D40" w:rsidRPr="00FB032D" w:rsidTr="00041D40">
        <w:tc>
          <w:tcPr>
            <w:tcW w:w="4111" w:type="dxa"/>
          </w:tcPr>
          <w:p w:rsidR="00041D40" w:rsidRPr="00FB032D" w:rsidRDefault="00041D40" w:rsidP="004035F6">
            <w:pPr>
              <w:spacing w:after="1" w:line="220" w:lineRule="atLeast"/>
              <w:rPr>
                <w:rFonts w:ascii="Times New Roman" w:hAnsi="Times New Roman"/>
                <w:sz w:val="28"/>
                <w:szCs w:val="28"/>
              </w:rPr>
            </w:pPr>
            <w:r w:rsidRPr="00FB032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035F6">
              <w:rPr>
                <w:rFonts w:ascii="Times New Roman" w:hAnsi="Times New Roman"/>
                <w:sz w:val="28"/>
                <w:szCs w:val="28"/>
              </w:rPr>
              <w:t xml:space="preserve">26.04.2023    </w:t>
            </w:r>
            <w:r w:rsidRPr="00FB032D">
              <w:rPr>
                <w:rFonts w:ascii="Times New Roman" w:hAnsi="Times New Roman"/>
                <w:sz w:val="28"/>
                <w:szCs w:val="28"/>
              </w:rPr>
              <w:t>№</w:t>
            </w:r>
            <w:r w:rsidR="004035F6">
              <w:rPr>
                <w:rFonts w:ascii="Times New Roman" w:hAnsi="Times New Roman"/>
                <w:sz w:val="28"/>
                <w:szCs w:val="28"/>
              </w:rPr>
              <w:t xml:space="preserve"> 61</w:t>
            </w:r>
            <w:r w:rsidRPr="00FB032D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B032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C82DE1" w:rsidRDefault="00AB17E3" w:rsidP="009728F7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sz w:val="28"/>
          <w:szCs w:val="28"/>
        </w:rPr>
        <w:t>ИЗМЕНЕНИ</w:t>
      </w:r>
      <w:r w:rsidR="00C34038">
        <w:rPr>
          <w:rFonts w:ascii="Times New Roman" w:hAnsi="Times New Roman" w:cs="Times New Roman"/>
          <w:sz w:val="28"/>
          <w:szCs w:val="28"/>
        </w:rPr>
        <w:t>Я</w:t>
      </w:r>
      <w:r w:rsidR="00C91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DE1" w:rsidRDefault="00C9194E" w:rsidP="00C82DE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17E3">
        <w:rPr>
          <w:rFonts w:ascii="Times New Roman" w:hAnsi="Times New Roman" w:cs="Times New Roman"/>
          <w:sz w:val="28"/>
          <w:szCs w:val="28"/>
        </w:rPr>
        <w:t xml:space="preserve"> Положении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8F8">
        <w:rPr>
          <w:rFonts w:ascii="Times New Roman" w:hAnsi="Times New Roman" w:cs="Times New Roman"/>
          <w:bCs/>
          <w:sz w:val="28"/>
          <w:szCs w:val="28"/>
        </w:rPr>
        <w:t>координационн</w:t>
      </w:r>
      <w:r>
        <w:rPr>
          <w:rFonts w:ascii="Times New Roman" w:hAnsi="Times New Roman" w:cs="Times New Roman"/>
          <w:bCs/>
          <w:sz w:val="28"/>
          <w:szCs w:val="28"/>
        </w:rPr>
        <w:t>ом совете</w:t>
      </w:r>
      <w:r w:rsidR="00AB17E3">
        <w:rPr>
          <w:rFonts w:ascii="Times New Roman" w:hAnsi="Times New Roman" w:cs="Times New Roman"/>
          <w:bCs/>
          <w:sz w:val="28"/>
          <w:szCs w:val="28"/>
        </w:rPr>
        <w:t xml:space="preserve"> при Губернаторе </w:t>
      </w:r>
    </w:p>
    <w:p w:rsidR="00C82DE1" w:rsidRDefault="00AB17E3" w:rsidP="00C82DE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Кировской области по вопросам развития </w:t>
      </w:r>
    </w:p>
    <w:p w:rsidR="000F6E79" w:rsidRDefault="00AB17E3" w:rsidP="00E339F9">
      <w:pPr>
        <w:pStyle w:val="ConsPlusTitle"/>
        <w:spacing w:after="2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малого и среднего предпринимательства</w:t>
      </w:r>
    </w:p>
    <w:p w:rsidR="009728F7" w:rsidRDefault="009728F7" w:rsidP="009728F7">
      <w:pPr>
        <w:pStyle w:val="ConsPlusTitle"/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4038" w:rsidRDefault="00C34038" w:rsidP="00E339F9">
      <w:pPr>
        <w:pStyle w:val="a9"/>
        <w:spacing w:before="0" w:after="0"/>
        <w:ind w:left="0" w:right="0"/>
      </w:pPr>
      <w:r>
        <w:t xml:space="preserve">1. </w:t>
      </w:r>
      <w:r w:rsidR="009321DD">
        <w:t>В разделе 2 «Состав координационного совета»:</w:t>
      </w:r>
    </w:p>
    <w:p w:rsidR="009321DD" w:rsidRDefault="009321DD" w:rsidP="00E339F9">
      <w:pPr>
        <w:pStyle w:val="a9"/>
        <w:spacing w:before="0" w:after="0"/>
        <w:ind w:left="0" w:right="0"/>
      </w:pPr>
      <w:r>
        <w:t>1.1. В пункте 2.2 слова «</w:t>
      </w:r>
      <w:r w:rsidRPr="001B7513">
        <w:t>двух заместителей</w:t>
      </w:r>
      <w:r>
        <w:t>» заменить слов</w:t>
      </w:r>
      <w:r w:rsidR="00BB5A45">
        <w:t>ом</w:t>
      </w:r>
      <w:r>
        <w:t xml:space="preserve"> «заместителя».</w:t>
      </w:r>
    </w:p>
    <w:p w:rsidR="009321DD" w:rsidRDefault="009321DD" w:rsidP="00E339F9">
      <w:pPr>
        <w:pStyle w:val="a9"/>
        <w:spacing w:before="0" w:after="0"/>
        <w:ind w:left="0" w:right="0"/>
      </w:pPr>
      <w:r>
        <w:t>1.2. Пункт 2.3 исключить.</w:t>
      </w:r>
    </w:p>
    <w:p w:rsidR="009321DD" w:rsidRDefault="009321DD" w:rsidP="00E339F9">
      <w:pPr>
        <w:pStyle w:val="a9"/>
        <w:spacing w:before="0" w:after="0"/>
        <w:ind w:left="0" w:right="0"/>
      </w:pPr>
      <w:r>
        <w:t>1.3.</w:t>
      </w:r>
      <w:r w:rsidRPr="009321DD">
        <w:t xml:space="preserve"> </w:t>
      </w:r>
      <w:r>
        <w:t xml:space="preserve">Пункт 2.5 изложить в </w:t>
      </w:r>
      <w:r w:rsidR="003E62E0">
        <w:t xml:space="preserve">следующей </w:t>
      </w:r>
      <w:r>
        <w:t>редакции:</w:t>
      </w:r>
    </w:p>
    <w:p w:rsidR="009321DD" w:rsidRDefault="009321DD" w:rsidP="009321DD">
      <w:pPr>
        <w:pStyle w:val="a9"/>
        <w:spacing w:before="0" w:after="0"/>
        <w:ind w:left="0" w:right="0"/>
      </w:pPr>
      <w:r>
        <w:t xml:space="preserve">«2.5. В период отсутствия председателя координационного совета </w:t>
      </w:r>
      <w:r w:rsidR="008D185B">
        <w:t xml:space="preserve">его </w:t>
      </w:r>
      <w:r>
        <w:t>полномочия осуществляет заместитель председателя координационного совета».</w:t>
      </w:r>
    </w:p>
    <w:p w:rsidR="001B7513" w:rsidRDefault="001B7513" w:rsidP="00E339F9">
      <w:pPr>
        <w:pStyle w:val="a9"/>
        <w:spacing w:before="0" w:after="0"/>
        <w:ind w:left="0" w:right="0"/>
      </w:pPr>
      <w:r>
        <w:t xml:space="preserve">2. </w:t>
      </w:r>
      <w:r w:rsidR="003E62E0">
        <w:t>В р</w:t>
      </w:r>
      <w:r w:rsidR="009321DD">
        <w:t>аздел</w:t>
      </w:r>
      <w:r w:rsidR="003E62E0">
        <w:t>е</w:t>
      </w:r>
      <w:r w:rsidR="009321DD">
        <w:t xml:space="preserve"> 4 «Полномочия координационного совета»:</w:t>
      </w:r>
    </w:p>
    <w:p w:rsidR="003E62E0" w:rsidRDefault="003E62E0" w:rsidP="00E339F9">
      <w:pPr>
        <w:pStyle w:val="a9"/>
        <w:spacing w:before="0" w:after="0"/>
        <w:ind w:left="0" w:right="0"/>
      </w:pPr>
      <w:r>
        <w:t xml:space="preserve">2.1. </w:t>
      </w:r>
      <w:r w:rsidRPr="004035F6">
        <w:rPr>
          <w:spacing w:val="-4"/>
        </w:rPr>
        <w:t>В пункте 4.3 слова «</w:t>
      </w:r>
      <w:r w:rsidR="00C936C3" w:rsidRPr="004035F6">
        <w:rPr>
          <w:spacing w:val="-4"/>
        </w:rPr>
        <w:t xml:space="preserve">ученых и специалистов, не являющихся членами </w:t>
      </w:r>
      <w:r w:rsidR="00C936C3">
        <w:t>координационного совета» заменить словами «экспертов, ученых и специалистов, не входящих в состав координационного совета».</w:t>
      </w:r>
    </w:p>
    <w:p w:rsidR="00C936C3" w:rsidRDefault="00C936C3" w:rsidP="00E339F9">
      <w:pPr>
        <w:pStyle w:val="a9"/>
        <w:spacing w:before="0" w:after="0"/>
        <w:ind w:left="0" w:right="0"/>
      </w:pPr>
      <w:r>
        <w:t>2.2. Пункт 4.4 изложить в следующей редакции:</w:t>
      </w:r>
    </w:p>
    <w:p w:rsidR="00C936C3" w:rsidRDefault="00C936C3" w:rsidP="00E339F9">
      <w:pPr>
        <w:pStyle w:val="a9"/>
        <w:spacing w:before="0" w:after="0"/>
        <w:ind w:left="0" w:right="0"/>
      </w:pPr>
      <w:r>
        <w:t>«4.4. </w:t>
      </w:r>
      <w:r w:rsidRPr="009728F7">
        <w:t>Определять приоритетные направления развития предпринимательства</w:t>
      </w:r>
      <w:r>
        <w:t xml:space="preserve"> в Кировской области».</w:t>
      </w:r>
    </w:p>
    <w:p w:rsidR="00C936C3" w:rsidRDefault="00C936C3" w:rsidP="00E339F9">
      <w:pPr>
        <w:pStyle w:val="a9"/>
        <w:spacing w:before="0" w:after="0"/>
        <w:ind w:left="0" w:right="0"/>
      </w:pPr>
      <w:r>
        <w:t>2.3. Дополнить пунктами 4.5 и 4.6 следующего содержания:</w:t>
      </w:r>
    </w:p>
    <w:p w:rsidR="00C936C3" w:rsidRPr="009728F7" w:rsidRDefault="00C936C3" w:rsidP="00C936C3">
      <w:pPr>
        <w:pStyle w:val="a9"/>
        <w:spacing w:before="0" w:after="0"/>
        <w:ind w:left="0" w:right="0"/>
        <w:rPr>
          <w:szCs w:val="28"/>
        </w:rPr>
      </w:pPr>
      <w:r>
        <w:rPr>
          <w:szCs w:val="28"/>
        </w:rPr>
        <w:t>«</w:t>
      </w:r>
      <w:r w:rsidRPr="009728F7">
        <w:rPr>
          <w:szCs w:val="28"/>
        </w:rPr>
        <w:t>4.5. Создавать при необходимости рабочие группы для решения конкретных вопросов, связанных с развитием малого и среднего предпринимательства</w:t>
      </w:r>
      <w:r>
        <w:rPr>
          <w:szCs w:val="28"/>
        </w:rPr>
        <w:t>, определять их состав и порядок работы.</w:t>
      </w:r>
    </w:p>
    <w:p w:rsidR="00C936C3" w:rsidRDefault="00C936C3" w:rsidP="00C936C3">
      <w:pPr>
        <w:pStyle w:val="a9"/>
        <w:spacing w:before="0" w:after="0"/>
        <w:ind w:left="0" w:right="0"/>
      </w:pPr>
      <w:r w:rsidRPr="009728F7">
        <w:rPr>
          <w:szCs w:val="28"/>
        </w:rPr>
        <w:lastRenderedPageBreak/>
        <w:t>4.6.</w:t>
      </w:r>
      <w:r w:rsidR="00BB5A45">
        <w:rPr>
          <w:szCs w:val="28"/>
        </w:rPr>
        <w:t> </w:t>
      </w:r>
      <w:r w:rsidRPr="009728F7">
        <w:rPr>
          <w:szCs w:val="28"/>
        </w:rPr>
        <w:t>Осуществлять иные полномочия, не противоречащие законодательству Российской Федерации и настоящему Положению».</w:t>
      </w:r>
    </w:p>
    <w:p w:rsidR="009321DD" w:rsidRPr="009728F7" w:rsidRDefault="009321DD" w:rsidP="009321DD">
      <w:pPr>
        <w:pStyle w:val="a9"/>
        <w:spacing w:before="0" w:after="0"/>
        <w:ind w:left="0" w:right="-2"/>
      </w:pPr>
      <w:r>
        <w:rPr>
          <w:szCs w:val="28"/>
        </w:rPr>
        <w:t>3. В пункте 5.2 раздела 5 «</w:t>
      </w:r>
      <w:r w:rsidRPr="00E714C3">
        <w:rPr>
          <w:szCs w:val="28"/>
        </w:rPr>
        <w:t>Организация и порядок работы координационного совета</w:t>
      </w:r>
      <w:r>
        <w:rPr>
          <w:szCs w:val="28"/>
        </w:rPr>
        <w:t>» слов</w:t>
      </w:r>
      <w:r w:rsidR="00C936C3">
        <w:rPr>
          <w:szCs w:val="28"/>
        </w:rPr>
        <w:t>о</w:t>
      </w:r>
      <w:r>
        <w:rPr>
          <w:szCs w:val="28"/>
        </w:rPr>
        <w:t xml:space="preserve"> «</w:t>
      </w:r>
      <w:r w:rsidRPr="00E714C3">
        <w:rPr>
          <w:szCs w:val="28"/>
        </w:rPr>
        <w:t>заместителей</w:t>
      </w:r>
      <w:r>
        <w:rPr>
          <w:szCs w:val="28"/>
        </w:rPr>
        <w:t>» заменить слов</w:t>
      </w:r>
      <w:r w:rsidR="00C936C3">
        <w:rPr>
          <w:szCs w:val="28"/>
        </w:rPr>
        <w:t xml:space="preserve">ом </w:t>
      </w:r>
      <w:r>
        <w:rPr>
          <w:szCs w:val="28"/>
        </w:rPr>
        <w:t>«</w:t>
      </w:r>
      <w:r w:rsidRPr="00E714C3">
        <w:rPr>
          <w:szCs w:val="28"/>
        </w:rPr>
        <w:t>заместител</w:t>
      </w:r>
      <w:r>
        <w:rPr>
          <w:szCs w:val="28"/>
        </w:rPr>
        <w:t>я».</w:t>
      </w:r>
    </w:p>
    <w:p w:rsidR="009321DD" w:rsidRPr="00C9194E" w:rsidRDefault="009321DD" w:rsidP="009321DD">
      <w:pPr>
        <w:pStyle w:val="a9"/>
        <w:spacing w:before="0" w:after="0" w:line="440" w:lineRule="exact"/>
        <w:ind w:left="0" w:right="0"/>
      </w:pPr>
    </w:p>
    <w:p w:rsidR="009321DD" w:rsidRPr="008B0149" w:rsidRDefault="009321DD" w:rsidP="009321DD">
      <w:pPr>
        <w:spacing w:after="0" w:line="72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</w:t>
      </w:r>
    </w:p>
    <w:p w:rsidR="009321DD" w:rsidRDefault="009321DD" w:rsidP="00E339F9">
      <w:pPr>
        <w:pStyle w:val="a9"/>
        <w:spacing w:before="0" w:after="0"/>
        <w:ind w:left="0" w:right="0"/>
      </w:pPr>
      <w:bookmarkStart w:id="1" w:name="_GoBack"/>
      <w:bookmarkEnd w:id="1"/>
    </w:p>
    <w:sectPr w:rsidR="009321DD" w:rsidSect="00BB5A45">
      <w:head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5C" w:rsidRDefault="007B345C" w:rsidP="00041D40">
      <w:pPr>
        <w:spacing w:after="0" w:line="240" w:lineRule="auto"/>
      </w:pPr>
      <w:r>
        <w:separator/>
      </w:r>
    </w:p>
  </w:endnote>
  <w:endnote w:type="continuationSeparator" w:id="0">
    <w:p w:rsidR="007B345C" w:rsidRDefault="007B345C" w:rsidP="0004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5C" w:rsidRDefault="007B345C" w:rsidP="00041D40">
      <w:pPr>
        <w:spacing w:after="0" w:line="240" w:lineRule="auto"/>
      </w:pPr>
      <w:r>
        <w:separator/>
      </w:r>
    </w:p>
  </w:footnote>
  <w:footnote w:type="continuationSeparator" w:id="0">
    <w:p w:rsidR="007B345C" w:rsidRDefault="007B345C" w:rsidP="00041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514589876"/>
      <w:docPartObj>
        <w:docPartGallery w:val="Page Numbers (Top of Page)"/>
        <w:docPartUnique/>
      </w:docPartObj>
    </w:sdtPr>
    <w:sdtEndPr/>
    <w:sdtContent>
      <w:p w:rsidR="001B7513" w:rsidRPr="006131D4" w:rsidRDefault="00251B31" w:rsidP="00B1504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B7513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="001B7513" w:rsidRPr="001B7513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1B7513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4035F6">
          <w:rPr>
            <w:rFonts w:ascii="Times New Roman" w:hAnsi="Times New Roman" w:cs="Times New Roman"/>
            <w:noProof/>
            <w:sz w:val="24"/>
            <w:szCs w:val="28"/>
          </w:rPr>
          <w:t>2</w:t>
        </w:r>
        <w:r w:rsidRPr="001B7513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95097"/>
    <w:multiLevelType w:val="multilevel"/>
    <w:tmpl w:val="881C1F50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79"/>
    <w:rsid w:val="00000B60"/>
    <w:rsid w:val="00022214"/>
    <w:rsid w:val="00041D40"/>
    <w:rsid w:val="0007279A"/>
    <w:rsid w:val="00073021"/>
    <w:rsid w:val="000F6E79"/>
    <w:rsid w:val="001124A9"/>
    <w:rsid w:val="00126BF9"/>
    <w:rsid w:val="001455DF"/>
    <w:rsid w:val="0015361D"/>
    <w:rsid w:val="00186376"/>
    <w:rsid w:val="00186739"/>
    <w:rsid w:val="0019682C"/>
    <w:rsid w:val="001A20F2"/>
    <w:rsid w:val="001A51B5"/>
    <w:rsid w:val="001A7F61"/>
    <w:rsid w:val="001B7513"/>
    <w:rsid w:val="001C7312"/>
    <w:rsid w:val="001D2F3B"/>
    <w:rsid w:val="002167A9"/>
    <w:rsid w:val="00237756"/>
    <w:rsid w:val="00240C83"/>
    <w:rsid w:val="00251B31"/>
    <w:rsid w:val="00260BB8"/>
    <w:rsid w:val="00296A48"/>
    <w:rsid w:val="002A0B1F"/>
    <w:rsid w:val="002A0BAF"/>
    <w:rsid w:val="002C377B"/>
    <w:rsid w:val="002C6CD6"/>
    <w:rsid w:val="002D02FD"/>
    <w:rsid w:val="0031141D"/>
    <w:rsid w:val="0035064B"/>
    <w:rsid w:val="003723C7"/>
    <w:rsid w:val="00374CBE"/>
    <w:rsid w:val="003804FC"/>
    <w:rsid w:val="003A002B"/>
    <w:rsid w:val="003A12DF"/>
    <w:rsid w:val="003A4F79"/>
    <w:rsid w:val="003A616A"/>
    <w:rsid w:val="003E62E0"/>
    <w:rsid w:val="004035F6"/>
    <w:rsid w:val="00415142"/>
    <w:rsid w:val="00440925"/>
    <w:rsid w:val="00470236"/>
    <w:rsid w:val="0047080B"/>
    <w:rsid w:val="00484E0E"/>
    <w:rsid w:val="004930DA"/>
    <w:rsid w:val="004B298F"/>
    <w:rsid w:val="004F7AE3"/>
    <w:rsid w:val="00524D05"/>
    <w:rsid w:val="00526A2A"/>
    <w:rsid w:val="005508F8"/>
    <w:rsid w:val="005604B2"/>
    <w:rsid w:val="00561D48"/>
    <w:rsid w:val="00574EB1"/>
    <w:rsid w:val="005843D9"/>
    <w:rsid w:val="005B2F91"/>
    <w:rsid w:val="005B4D90"/>
    <w:rsid w:val="005E34D8"/>
    <w:rsid w:val="005F08DA"/>
    <w:rsid w:val="005F13B5"/>
    <w:rsid w:val="005F6847"/>
    <w:rsid w:val="006131D4"/>
    <w:rsid w:val="00631C2F"/>
    <w:rsid w:val="00664C98"/>
    <w:rsid w:val="0066576D"/>
    <w:rsid w:val="00665C51"/>
    <w:rsid w:val="00673906"/>
    <w:rsid w:val="006765B7"/>
    <w:rsid w:val="006929ED"/>
    <w:rsid w:val="00694EA1"/>
    <w:rsid w:val="006C0EE4"/>
    <w:rsid w:val="006C7168"/>
    <w:rsid w:val="00713DC9"/>
    <w:rsid w:val="00715EA4"/>
    <w:rsid w:val="00716EA5"/>
    <w:rsid w:val="00735C0B"/>
    <w:rsid w:val="007554BD"/>
    <w:rsid w:val="00777E71"/>
    <w:rsid w:val="00782C61"/>
    <w:rsid w:val="00784CC3"/>
    <w:rsid w:val="00787F2D"/>
    <w:rsid w:val="007971FD"/>
    <w:rsid w:val="007A088F"/>
    <w:rsid w:val="007B345C"/>
    <w:rsid w:val="00826211"/>
    <w:rsid w:val="0086429F"/>
    <w:rsid w:val="008734EB"/>
    <w:rsid w:val="00883710"/>
    <w:rsid w:val="008A41E4"/>
    <w:rsid w:val="008A612E"/>
    <w:rsid w:val="008B0123"/>
    <w:rsid w:val="008B0149"/>
    <w:rsid w:val="008B557D"/>
    <w:rsid w:val="008D185B"/>
    <w:rsid w:val="008E4501"/>
    <w:rsid w:val="008E4E4D"/>
    <w:rsid w:val="00900E86"/>
    <w:rsid w:val="009321DD"/>
    <w:rsid w:val="00954A54"/>
    <w:rsid w:val="00961EAE"/>
    <w:rsid w:val="009728F7"/>
    <w:rsid w:val="009E4489"/>
    <w:rsid w:val="00A0107B"/>
    <w:rsid w:val="00A5009D"/>
    <w:rsid w:val="00A60030"/>
    <w:rsid w:val="00AA221F"/>
    <w:rsid w:val="00AB17E3"/>
    <w:rsid w:val="00AC744B"/>
    <w:rsid w:val="00AE081A"/>
    <w:rsid w:val="00AE3781"/>
    <w:rsid w:val="00B137BB"/>
    <w:rsid w:val="00B1504F"/>
    <w:rsid w:val="00BA17AC"/>
    <w:rsid w:val="00BB4215"/>
    <w:rsid w:val="00BB5A45"/>
    <w:rsid w:val="00BB717B"/>
    <w:rsid w:val="00BD6249"/>
    <w:rsid w:val="00BE041E"/>
    <w:rsid w:val="00BE6199"/>
    <w:rsid w:val="00C250B9"/>
    <w:rsid w:val="00C34038"/>
    <w:rsid w:val="00C4665F"/>
    <w:rsid w:val="00C54D6C"/>
    <w:rsid w:val="00C56AB7"/>
    <w:rsid w:val="00C67CCF"/>
    <w:rsid w:val="00C74B62"/>
    <w:rsid w:val="00C75128"/>
    <w:rsid w:val="00C82DE1"/>
    <w:rsid w:val="00C83536"/>
    <w:rsid w:val="00C9194E"/>
    <w:rsid w:val="00C936C3"/>
    <w:rsid w:val="00C94CE1"/>
    <w:rsid w:val="00C97794"/>
    <w:rsid w:val="00CC48F7"/>
    <w:rsid w:val="00CE1459"/>
    <w:rsid w:val="00CF0D46"/>
    <w:rsid w:val="00D16CA1"/>
    <w:rsid w:val="00D44BD5"/>
    <w:rsid w:val="00D57233"/>
    <w:rsid w:val="00D74036"/>
    <w:rsid w:val="00D81E10"/>
    <w:rsid w:val="00D90BA5"/>
    <w:rsid w:val="00D943B2"/>
    <w:rsid w:val="00DE058D"/>
    <w:rsid w:val="00DE2013"/>
    <w:rsid w:val="00DE4DF6"/>
    <w:rsid w:val="00DE5F72"/>
    <w:rsid w:val="00DF60B0"/>
    <w:rsid w:val="00E00AF2"/>
    <w:rsid w:val="00E01CCE"/>
    <w:rsid w:val="00E07FC4"/>
    <w:rsid w:val="00E10DFD"/>
    <w:rsid w:val="00E339F9"/>
    <w:rsid w:val="00E40456"/>
    <w:rsid w:val="00E469E1"/>
    <w:rsid w:val="00E714C3"/>
    <w:rsid w:val="00E8106E"/>
    <w:rsid w:val="00E872F5"/>
    <w:rsid w:val="00EA0AF6"/>
    <w:rsid w:val="00EF11A9"/>
    <w:rsid w:val="00F10759"/>
    <w:rsid w:val="00F371FC"/>
    <w:rsid w:val="00F42AEF"/>
    <w:rsid w:val="00F54A2D"/>
    <w:rsid w:val="00F60109"/>
    <w:rsid w:val="00F816FF"/>
    <w:rsid w:val="00F9209F"/>
    <w:rsid w:val="00FA2479"/>
    <w:rsid w:val="00FA45A1"/>
    <w:rsid w:val="00FA4A06"/>
    <w:rsid w:val="00FB0527"/>
    <w:rsid w:val="00FC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6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D40"/>
  </w:style>
  <w:style w:type="paragraph" w:styleId="a5">
    <w:name w:val="footer"/>
    <w:basedOn w:val="a"/>
    <w:link w:val="a6"/>
    <w:uiPriority w:val="99"/>
    <w:unhideWhenUsed/>
    <w:rsid w:val="0004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D40"/>
  </w:style>
  <w:style w:type="paragraph" w:styleId="a7">
    <w:name w:val="Balloon Text"/>
    <w:basedOn w:val="a"/>
    <w:link w:val="a8"/>
    <w:uiPriority w:val="99"/>
    <w:semiHidden/>
    <w:unhideWhenUsed/>
    <w:rsid w:val="00E8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06E"/>
    <w:rPr>
      <w:rFonts w:ascii="Tahoma" w:hAnsi="Tahoma" w:cs="Tahoma"/>
      <w:sz w:val="16"/>
      <w:szCs w:val="16"/>
    </w:rPr>
  </w:style>
  <w:style w:type="paragraph" w:customStyle="1" w:styleId="a9">
    <w:name w:val="Сф_Абзац"/>
    <w:basedOn w:val="a"/>
    <w:link w:val="aa"/>
    <w:qFormat/>
    <w:rsid w:val="00C9194E"/>
    <w:pPr>
      <w:suppressAutoHyphens/>
      <w:spacing w:before="40" w:after="40" w:line="360" w:lineRule="auto"/>
      <w:ind w:left="284" w:right="284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Сф_Абзац Знак"/>
    <w:link w:val="a9"/>
    <w:rsid w:val="00C9194E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6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1D40"/>
  </w:style>
  <w:style w:type="paragraph" w:styleId="a5">
    <w:name w:val="footer"/>
    <w:basedOn w:val="a"/>
    <w:link w:val="a6"/>
    <w:uiPriority w:val="99"/>
    <w:unhideWhenUsed/>
    <w:rsid w:val="0004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1D40"/>
  </w:style>
  <w:style w:type="paragraph" w:styleId="a7">
    <w:name w:val="Balloon Text"/>
    <w:basedOn w:val="a"/>
    <w:link w:val="a8"/>
    <w:uiPriority w:val="99"/>
    <w:semiHidden/>
    <w:unhideWhenUsed/>
    <w:rsid w:val="00E8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06E"/>
    <w:rPr>
      <w:rFonts w:ascii="Tahoma" w:hAnsi="Tahoma" w:cs="Tahoma"/>
      <w:sz w:val="16"/>
      <w:szCs w:val="16"/>
    </w:rPr>
  </w:style>
  <w:style w:type="paragraph" w:customStyle="1" w:styleId="a9">
    <w:name w:val="Сф_Абзац"/>
    <w:basedOn w:val="a"/>
    <w:link w:val="aa"/>
    <w:qFormat/>
    <w:rsid w:val="00C9194E"/>
    <w:pPr>
      <w:suppressAutoHyphens/>
      <w:spacing w:before="40" w:after="40" w:line="360" w:lineRule="auto"/>
      <w:ind w:left="284" w:right="284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Сф_Абзац Знак"/>
    <w:link w:val="a9"/>
    <w:rsid w:val="00C9194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8E0BF-CD2D-4041-8BFF-F50E87C2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В. Кузнецова</cp:lastModifiedBy>
  <cp:revision>5</cp:revision>
  <cp:lastPrinted>2023-03-14T14:24:00Z</cp:lastPrinted>
  <dcterms:created xsi:type="dcterms:W3CDTF">2023-03-14T11:38:00Z</dcterms:created>
  <dcterms:modified xsi:type="dcterms:W3CDTF">2023-04-28T08:54:00Z</dcterms:modified>
</cp:coreProperties>
</file>